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C6" w:rsidRDefault="00DC1AD7" w:rsidP="008622C6">
      <w:pPr>
        <w:pStyle w:val="Standard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Zał. Nr 6</w:t>
      </w:r>
    </w:p>
    <w:p w:rsidR="008622C6" w:rsidRDefault="008622C6">
      <w:pPr>
        <w:pStyle w:val="Standard"/>
        <w:spacing w:line="276" w:lineRule="auto"/>
        <w:jc w:val="center"/>
        <w:rPr>
          <w:b/>
          <w:bCs/>
          <w:szCs w:val="24"/>
        </w:rPr>
      </w:pPr>
    </w:p>
    <w:p w:rsidR="001F0A1B" w:rsidRDefault="00F67859">
      <w:pPr>
        <w:pStyle w:val="Standard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Wykaz doświadczenia zawodowego kierownika budowy (wzór)</w:t>
      </w:r>
    </w:p>
    <w:tbl>
      <w:tblPr>
        <w:tblW w:w="1417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115"/>
        <w:gridCol w:w="3260"/>
        <w:gridCol w:w="2977"/>
        <w:gridCol w:w="992"/>
        <w:gridCol w:w="992"/>
        <w:gridCol w:w="2268"/>
      </w:tblGrid>
      <w:tr w:rsidR="001F0A1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 (kwalifikacje zawodowe - uprawnienia)</w:t>
            </w:r>
          </w:p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zawodowe.</w:t>
            </w:r>
          </w:p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czynności wykonywanych podczas realizacji przedmiotu zamówienia.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do dysponowania osobą.</w:t>
            </w:r>
          </w:p>
        </w:tc>
      </w:tr>
      <w:tr w:rsidR="001F0A1B">
        <w:trPr>
          <w:trHeight w:val="103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1F0A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F0A1B">
        <w:trPr>
          <w:trHeight w:val="509"/>
        </w:trPr>
        <w:tc>
          <w:tcPr>
            <w:tcW w:w="141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realizacji w obiektach wpisanych do rejestru zabytków, wykonanych w okresie ostatnich 5 lat polegających na remoncie konserwatorskim elewacji tynkowej z elementami sztukaterii o wartości </w:t>
            </w:r>
            <w:r w:rsidR="00A3422C">
              <w:rPr>
                <w:sz w:val="22"/>
                <w:szCs w:val="22"/>
              </w:rPr>
              <w:t>każdego zamówienia co najmniej 3</w:t>
            </w:r>
            <w:r>
              <w:rPr>
                <w:sz w:val="22"/>
                <w:szCs w:val="22"/>
              </w:rPr>
              <w:t xml:space="preserve">00 000,00 zł brutto /min. 3 realizacje/. </w:t>
            </w:r>
          </w:p>
        </w:tc>
      </w:tr>
      <w:tr w:rsidR="001F0A1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DC1AD7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F67859">
              <w:rPr>
                <w:sz w:val="22"/>
                <w:szCs w:val="22"/>
              </w:rPr>
              <w:t>p</w:t>
            </w:r>
            <w:proofErr w:type="spellEnd"/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F67859">
            <w:pPr>
              <w:pStyle w:val="Standard"/>
              <w:jc w:val="center"/>
            </w:pPr>
            <w:r>
              <w:rPr>
                <w:sz w:val="20"/>
              </w:rPr>
              <w:t>Adres budynku/lokalu, w którym wykonano roboty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F67859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Nazwa, adres oraz numer telefonu zamawiającego, na rzecz którego wykonano roboty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F67859">
            <w:pPr>
              <w:pStyle w:val="Standard"/>
              <w:jc w:val="center"/>
            </w:pPr>
            <w:r>
              <w:rPr>
                <w:sz w:val="20"/>
              </w:rPr>
              <w:t>Zakres robót wykonanych robót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F67859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Cena brutto.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F67859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Daty rozpoczęcia </w:t>
            </w:r>
          </w:p>
          <w:p w:rsidR="001F0A1B" w:rsidRDefault="00F67859">
            <w:pPr>
              <w:pStyle w:val="Standard"/>
              <w:jc w:val="center"/>
            </w:pPr>
            <w:r>
              <w:rPr>
                <w:sz w:val="20"/>
              </w:rPr>
              <w:t>i zakończenia robót</w:t>
            </w:r>
          </w:p>
        </w:tc>
      </w:tr>
      <w:tr w:rsidR="001F0A1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</w:tr>
      <w:tr w:rsidR="001F0A1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</w:tr>
      <w:tr w:rsidR="001F0A1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</w:tr>
      <w:tr w:rsidR="001F0A1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</w:tr>
      <w:tr w:rsidR="001F0A1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B" w:rsidRDefault="00F67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A1B" w:rsidRDefault="001F0A1B">
            <w:pPr>
              <w:pStyle w:val="Standard"/>
              <w:jc w:val="center"/>
              <w:rPr>
                <w:sz w:val="20"/>
              </w:rPr>
            </w:pPr>
          </w:p>
        </w:tc>
      </w:tr>
      <w:tr w:rsidR="00DC1AD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D7" w:rsidRDefault="00DC1AD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C1AD7" w:rsidRDefault="00DC1A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AD7" w:rsidRDefault="00DC1AD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AD7" w:rsidRDefault="00DC1AD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AD7" w:rsidRDefault="00DC1AD7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AD7" w:rsidRDefault="00DC1AD7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AD7" w:rsidRDefault="00DC1AD7">
            <w:pPr>
              <w:pStyle w:val="Standard"/>
              <w:jc w:val="center"/>
              <w:rPr>
                <w:sz w:val="20"/>
              </w:rPr>
            </w:pPr>
          </w:p>
        </w:tc>
      </w:tr>
    </w:tbl>
    <w:p w:rsidR="001F0A1B" w:rsidRDefault="001F0A1B">
      <w:pPr>
        <w:pStyle w:val="Standard"/>
        <w:jc w:val="both"/>
        <w:rPr>
          <w:sz w:val="22"/>
          <w:szCs w:val="22"/>
        </w:rPr>
      </w:pPr>
    </w:p>
    <w:p w:rsidR="001F0A1B" w:rsidRDefault="00F678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że wyżej wymieniona osoba posiada wymagane przez Zamawiającego uprawnienia oraz jest członkiem właściwej Izby Inżynierów Budownictwa,</w:t>
      </w:r>
    </w:p>
    <w:p w:rsidR="001F0A1B" w:rsidRDefault="00F678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posiada uprawnienia do kierowania robotami budowlanymi przy zabytkach nieruchomych zgodnie z ustawą z dnia 23 lipca 2003 r. o ochronie zabytków i opiece nad zabytkami (Dz. U. z 2014r., poz.1446 z późniejszymi zmianami).</w:t>
      </w:r>
    </w:p>
    <w:p w:rsidR="001F0A1B" w:rsidRDefault="001F0A1B">
      <w:pPr>
        <w:pStyle w:val="Standard"/>
        <w:jc w:val="both"/>
        <w:rPr>
          <w:rFonts w:ascii="Arial" w:hAnsi="Arial" w:cs="Arial"/>
          <w:sz w:val="20"/>
        </w:rPr>
      </w:pPr>
    </w:p>
    <w:p w:rsidR="001F0A1B" w:rsidRDefault="00F67859">
      <w:pPr>
        <w:pStyle w:val="Standard"/>
        <w:jc w:val="both"/>
      </w:pPr>
      <w:r>
        <w:t>……………………………………………….</w:t>
      </w:r>
    </w:p>
    <w:p w:rsidR="001F0A1B" w:rsidRDefault="00F678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(podpis osoby/osób umocowanej/umocowanych)</w:t>
      </w:r>
    </w:p>
    <w:p w:rsidR="001F0A1B" w:rsidRDefault="001F0A1B">
      <w:pPr>
        <w:pStyle w:val="Standard"/>
        <w:shd w:val="clear" w:color="auto" w:fill="FFFFFF"/>
        <w:ind w:right="26"/>
        <w:jc w:val="center"/>
      </w:pPr>
    </w:p>
    <w:p w:rsidR="001F0A1B" w:rsidRDefault="00F67859">
      <w:pPr>
        <w:tabs>
          <w:tab w:val="left" w:pos="3540"/>
          <w:tab w:val="left" w:pos="4668"/>
        </w:tabs>
      </w:pPr>
      <w:bookmarkStart w:id="0" w:name="_GoBack"/>
      <w:bookmarkEnd w:id="0"/>
      <w:r>
        <w:rPr>
          <w:lang w:eastAsia="pl-PL"/>
        </w:rPr>
        <w:tab/>
      </w:r>
      <w:r>
        <w:rPr>
          <w:lang w:eastAsia="pl-PL"/>
        </w:rPr>
        <w:tab/>
      </w:r>
    </w:p>
    <w:sectPr w:rsidR="001F0A1B">
      <w:headerReference w:type="default" r:id="rId6"/>
      <w:footerReference w:type="default" r:id="rId7"/>
      <w:pgSz w:w="16838" w:h="11906" w:orient="landscape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2D" w:rsidRDefault="008C542D">
      <w:pPr>
        <w:spacing w:after="0" w:line="240" w:lineRule="auto"/>
      </w:pPr>
      <w:r>
        <w:separator/>
      </w:r>
    </w:p>
  </w:endnote>
  <w:endnote w:type="continuationSeparator" w:id="0">
    <w:p w:rsidR="008C542D" w:rsidRDefault="008C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29" w:rsidRDefault="008C54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2D" w:rsidRDefault="008C54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542D" w:rsidRDefault="008C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29" w:rsidRDefault="008C542D">
    <w:pPr>
      <w:pStyle w:val="Standard"/>
      <w:jc w:val="center"/>
    </w:pPr>
  </w:p>
  <w:p w:rsidR="00286129" w:rsidRDefault="008C542D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B"/>
    <w:rsid w:val="001F0A1B"/>
    <w:rsid w:val="008622C6"/>
    <w:rsid w:val="008C542D"/>
    <w:rsid w:val="00A3422C"/>
    <w:rsid w:val="00C007F4"/>
    <w:rsid w:val="00DB7EBE"/>
    <w:rsid w:val="00DC1AD7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70D8-2AB6-463A-8205-3B859BD0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KINGA</cp:lastModifiedBy>
  <cp:revision>4</cp:revision>
  <cp:lastPrinted>2017-02-08T12:59:00Z</cp:lastPrinted>
  <dcterms:created xsi:type="dcterms:W3CDTF">2024-03-04T10:12:00Z</dcterms:created>
  <dcterms:modified xsi:type="dcterms:W3CDTF">2024-03-04T18:44:00Z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